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0AA2B" w14:textId="77777777" w:rsidR="00A97A80" w:rsidRDefault="00A97A80" w:rsidP="00A97A80">
      <w:pPr>
        <w:spacing w:after="160" w:line="252" w:lineRule="auto"/>
        <w:jc w:val="both"/>
      </w:pPr>
      <w:r>
        <w:rPr>
          <w:rFonts w:ascii="Palatino Linotype" w:hAnsi="Palatino Linotype"/>
          <w:lang w:val="en-GB"/>
        </w:rPr>
        <w:t>Dear Colleague,</w:t>
      </w:r>
    </w:p>
    <w:p w14:paraId="2DCD1A59" w14:textId="77777777" w:rsidR="00A97A80" w:rsidRDefault="00A97A80" w:rsidP="00A97A80">
      <w:pPr>
        <w:spacing w:after="160" w:line="252" w:lineRule="auto"/>
        <w:jc w:val="both"/>
        <w:rPr>
          <w:rFonts w:ascii="Palatino Linotype" w:hAnsi="Palatino Linotype"/>
          <w:lang w:val="en-GB"/>
        </w:rPr>
      </w:pPr>
      <w:r>
        <w:rPr>
          <w:rFonts w:ascii="Palatino Linotype" w:hAnsi="Palatino Linotype"/>
          <w:lang w:val="en-GB"/>
        </w:rPr>
        <w:t xml:space="preserve">I am </w:t>
      </w:r>
      <w:r w:rsidR="006F2D29">
        <w:rPr>
          <w:rFonts w:ascii="Palatino Linotype" w:hAnsi="Palatino Linotype"/>
          <w:lang w:val="en-GB"/>
        </w:rPr>
        <w:t>…, currently an</w:t>
      </w:r>
      <w:r>
        <w:rPr>
          <w:rFonts w:ascii="Palatino Linotype" w:hAnsi="Palatino Linotype"/>
          <w:lang w:val="en-GB"/>
        </w:rPr>
        <w:t xml:space="preserve"> academic staff </w:t>
      </w:r>
      <w:r w:rsidR="006F2D29">
        <w:rPr>
          <w:rFonts w:ascii="Palatino Linotype" w:hAnsi="Palatino Linotype"/>
          <w:lang w:val="en-GB"/>
        </w:rPr>
        <w:t xml:space="preserve">member </w:t>
      </w:r>
      <w:r w:rsidR="00984301">
        <w:rPr>
          <w:rFonts w:ascii="Palatino Linotype" w:hAnsi="Palatino Linotype"/>
          <w:lang w:val="en-GB"/>
        </w:rPr>
        <w:t>in</w:t>
      </w:r>
      <w:r>
        <w:rPr>
          <w:rFonts w:ascii="Palatino Linotype" w:hAnsi="Palatino Linotype"/>
          <w:lang w:val="en-GB"/>
        </w:rPr>
        <w:t xml:space="preserve"> the Department of </w:t>
      </w:r>
      <w:r w:rsidR="006F2D29">
        <w:rPr>
          <w:rFonts w:ascii="Palatino Linotype" w:hAnsi="Palatino Linotype"/>
          <w:lang w:val="en-GB"/>
        </w:rPr>
        <w:t>…</w:t>
      </w:r>
      <w:r>
        <w:rPr>
          <w:rFonts w:ascii="Palatino Linotype" w:hAnsi="Palatino Linotype"/>
          <w:lang w:val="en-GB"/>
        </w:rPr>
        <w:t xml:space="preserve">  at </w:t>
      </w:r>
      <w:proofErr w:type="spellStart"/>
      <w:r>
        <w:rPr>
          <w:rFonts w:ascii="Palatino Linotype" w:hAnsi="Palatino Linotype"/>
          <w:lang w:val="en-GB"/>
        </w:rPr>
        <w:t>Kastamonu</w:t>
      </w:r>
      <w:proofErr w:type="spellEnd"/>
      <w:r>
        <w:rPr>
          <w:rFonts w:ascii="Palatino Linotype" w:hAnsi="Palatino Linotype"/>
          <w:lang w:val="en-GB"/>
        </w:rPr>
        <w:t xml:space="preserve"> University (KU), </w:t>
      </w:r>
      <w:proofErr w:type="spellStart"/>
      <w:r>
        <w:rPr>
          <w:rFonts w:ascii="Palatino Linotype" w:hAnsi="Palatino Linotype"/>
          <w:lang w:val="en-GB"/>
        </w:rPr>
        <w:t>T</w:t>
      </w:r>
      <w:r w:rsidR="006F2D29">
        <w:rPr>
          <w:rFonts w:ascii="Palatino Linotype" w:hAnsi="Palatino Linotype"/>
          <w:lang w:val="en-GB"/>
        </w:rPr>
        <w:t>urkiye</w:t>
      </w:r>
      <w:proofErr w:type="spellEnd"/>
      <w:r>
        <w:rPr>
          <w:rFonts w:ascii="Palatino Linotype" w:hAnsi="Palatino Linotype"/>
          <w:lang w:val="en-GB"/>
        </w:rPr>
        <w:t>.</w:t>
      </w:r>
    </w:p>
    <w:p w14:paraId="3078A34C" w14:textId="77777777" w:rsidR="00CF717D" w:rsidRDefault="00CF717D" w:rsidP="00A97A80">
      <w:pPr>
        <w:spacing w:after="160" w:line="252" w:lineRule="auto"/>
        <w:jc w:val="both"/>
        <w:rPr>
          <w:rFonts w:ascii="Palatino Linotype" w:hAnsi="Palatino Linotype"/>
          <w:lang w:val="en-GB"/>
        </w:rPr>
      </w:pPr>
      <w:r>
        <w:rPr>
          <w:rFonts w:ascii="Palatino Linotype" w:hAnsi="Palatino Linotype"/>
          <w:lang w:val="en-GB"/>
        </w:rPr>
        <w:t>As the Faculty/Department of …, w</w:t>
      </w:r>
      <w:r w:rsidR="00A97A80">
        <w:rPr>
          <w:rFonts w:ascii="Palatino Linotype" w:hAnsi="Palatino Linotype"/>
          <w:lang w:val="en-GB"/>
        </w:rPr>
        <w:t xml:space="preserve">e are seeking </w:t>
      </w:r>
      <w:r>
        <w:rPr>
          <w:rFonts w:ascii="Palatino Linotype" w:hAnsi="Palatino Linotype"/>
          <w:lang w:val="en-GB"/>
        </w:rPr>
        <w:t xml:space="preserve">new </w:t>
      </w:r>
      <w:r w:rsidR="00A97A80">
        <w:rPr>
          <w:rFonts w:ascii="Palatino Linotype" w:hAnsi="Palatino Linotype"/>
          <w:lang w:val="en-GB"/>
        </w:rPr>
        <w:t>Erasmus</w:t>
      </w:r>
      <w:r w:rsidR="006F2D29">
        <w:rPr>
          <w:rFonts w:ascii="Palatino Linotype" w:hAnsi="Palatino Linotype"/>
          <w:lang w:val="en-GB"/>
        </w:rPr>
        <w:t>+</w:t>
      </w:r>
      <w:r w:rsidR="00A97A80">
        <w:rPr>
          <w:rFonts w:ascii="Palatino Linotype" w:hAnsi="Palatino Linotype"/>
          <w:lang w:val="en-GB"/>
        </w:rPr>
        <w:t xml:space="preserve"> partners for academic cooperation</w:t>
      </w:r>
      <w:r w:rsidR="006F2D29">
        <w:rPr>
          <w:rFonts w:ascii="Palatino Linotype" w:hAnsi="Palatino Linotype"/>
          <w:lang w:val="en-GB"/>
        </w:rPr>
        <w:t xml:space="preserve"> and mobility activities</w:t>
      </w:r>
      <w:r w:rsidR="00A97A80">
        <w:rPr>
          <w:rFonts w:ascii="Palatino Linotype" w:hAnsi="Palatino Linotype"/>
          <w:lang w:val="en-GB"/>
        </w:rPr>
        <w:t xml:space="preserve">. After </w:t>
      </w:r>
      <w:r>
        <w:rPr>
          <w:rFonts w:ascii="Palatino Linotype" w:hAnsi="Palatino Linotype"/>
          <w:lang w:val="en-GB"/>
        </w:rPr>
        <w:t>examining</w:t>
      </w:r>
      <w:r w:rsidR="00A97A80">
        <w:rPr>
          <w:rFonts w:ascii="Palatino Linotype" w:hAnsi="Palatino Linotype"/>
          <w:lang w:val="en-GB"/>
        </w:rPr>
        <w:t xml:space="preserve"> your website, we found out that </w:t>
      </w:r>
      <w:r>
        <w:rPr>
          <w:rFonts w:ascii="Palatino Linotype" w:hAnsi="Palatino Linotype"/>
          <w:lang w:val="en-GB"/>
        </w:rPr>
        <w:t xml:space="preserve">the </w:t>
      </w:r>
      <w:r w:rsidR="00A97A80">
        <w:rPr>
          <w:rFonts w:ascii="Palatino Linotype" w:hAnsi="Palatino Linotype"/>
          <w:lang w:val="en-GB"/>
        </w:rPr>
        <w:t xml:space="preserve">University of </w:t>
      </w:r>
      <w:r w:rsidR="006F2D29">
        <w:rPr>
          <w:rFonts w:ascii="Palatino Linotype" w:hAnsi="Palatino Linotype"/>
          <w:lang w:val="en-GB"/>
        </w:rPr>
        <w:t>…,</w:t>
      </w:r>
      <w:r w:rsidR="00A97A80">
        <w:rPr>
          <w:rFonts w:ascii="Palatino Linotype" w:hAnsi="Palatino Linotype"/>
          <w:lang w:val="en-GB"/>
        </w:rPr>
        <w:t xml:space="preserve"> Faculty</w:t>
      </w:r>
      <w:r w:rsidR="006F2D29">
        <w:rPr>
          <w:rFonts w:ascii="Palatino Linotype" w:hAnsi="Palatino Linotype"/>
          <w:lang w:val="en-GB"/>
        </w:rPr>
        <w:t>/Department</w:t>
      </w:r>
      <w:r w:rsidR="00A97A80">
        <w:rPr>
          <w:rFonts w:ascii="Palatino Linotype" w:hAnsi="Palatino Linotype"/>
          <w:lang w:val="en-GB"/>
        </w:rPr>
        <w:t xml:space="preserve"> of </w:t>
      </w:r>
      <w:r w:rsidR="006F2D29">
        <w:rPr>
          <w:rFonts w:ascii="Palatino Linotype" w:hAnsi="Palatino Linotype"/>
          <w:lang w:val="en-GB"/>
        </w:rPr>
        <w:t>…</w:t>
      </w:r>
      <w:r w:rsidR="00A97A80">
        <w:rPr>
          <w:rFonts w:ascii="Palatino Linotype" w:hAnsi="Palatino Linotype"/>
          <w:lang w:val="en-GB"/>
        </w:rPr>
        <w:t xml:space="preserve"> has suitable academic departments which we wish to initiate Erasmus-based cooperation for both students and staff members.</w:t>
      </w:r>
      <w:r>
        <w:rPr>
          <w:rFonts w:ascii="Palatino Linotype" w:hAnsi="Palatino Linotype"/>
          <w:lang w:val="en-GB"/>
        </w:rPr>
        <w:t xml:space="preserve"> You can find the courses offered at our Department/Faculty on … If you need more information about the cou</w:t>
      </w:r>
      <w:r w:rsidR="00984301">
        <w:rPr>
          <w:rFonts w:ascii="Palatino Linotype" w:hAnsi="Palatino Linotype"/>
          <w:lang w:val="en-GB"/>
        </w:rPr>
        <w:t>rses, please do not hesitate to contact me.</w:t>
      </w:r>
    </w:p>
    <w:p w14:paraId="1F1D61B8" w14:textId="77777777" w:rsidR="00A97A80" w:rsidRDefault="00A97A80" w:rsidP="00A97A80">
      <w:pPr>
        <w:spacing w:after="160" w:line="252" w:lineRule="auto"/>
        <w:jc w:val="both"/>
      </w:pPr>
      <w:r>
        <w:rPr>
          <w:rFonts w:ascii="Palatino Linotype" w:hAnsi="Palatino Linotype"/>
          <w:lang w:val="en-GB"/>
        </w:rPr>
        <w:t xml:space="preserve">To this end, if you agree, we would like to send the required documents or hold an online meeting with </w:t>
      </w:r>
      <w:r w:rsidR="00984301">
        <w:rPr>
          <w:rFonts w:ascii="Palatino Linotype" w:hAnsi="Palatino Linotype"/>
          <w:lang w:val="en-GB"/>
        </w:rPr>
        <w:t>you</w:t>
      </w:r>
      <w:r>
        <w:rPr>
          <w:rFonts w:ascii="Palatino Linotype" w:hAnsi="Palatino Linotype"/>
          <w:lang w:val="en-GB"/>
        </w:rPr>
        <w:t xml:space="preserve"> to introduce our </w:t>
      </w:r>
      <w:r w:rsidR="00984301">
        <w:rPr>
          <w:rFonts w:ascii="Palatino Linotype" w:hAnsi="Palatino Linotype"/>
          <w:lang w:val="en-GB"/>
        </w:rPr>
        <w:t>Department/Faculty</w:t>
      </w:r>
      <w:r>
        <w:rPr>
          <w:rFonts w:ascii="Palatino Linotype" w:hAnsi="Palatino Linotype"/>
          <w:lang w:val="en-GB"/>
        </w:rPr>
        <w:t xml:space="preserve"> and discuss the details of an </w:t>
      </w:r>
      <w:r w:rsidR="00984301">
        <w:rPr>
          <w:rFonts w:ascii="Palatino Linotype" w:hAnsi="Palatino Linotype"/>
          <w:lang w:val="en-GB"/>
        </w:rPr>
        <w:t xml:space="preserve">Erasmus+ </w:t>
      </w:r>
      <w:r>
        <w:rPr>
          <w:rFonts w:ascii="Palatino Linotype" w:hAnsi="Palatino Linotype"/>
          <w:lang w:val="en-GB"/>
        </w:rPr>
        <w:t>Inter</w:t>
      </w:r>
      <w:r w:rsidR="00984301">
        <w:rPr>
          <w:rFonts w:ascii="Palatino Linotype" w:hAnsi="Palatino Linotype"/>
          <w:lang w:val="en-GB"/>
        </w:rPr>
        <w:t>-I</w:t>
      </w:r>
      <w:r>
        <w:rPr>
          <w:rFonts w:ascii="Palatino Linotype" w:hAnsi="Palatino Linotype"/>
          <w:lang w:val="en-GB"/>
        </w:rPr>
        <w:t>nstitutional Agreement (IIA) at a mutually agreed upon time.</w:t>
      </w:r>
    </w:p>
    <w:p w14:paraId="453A91C8" w14:textId="77777777" w:rsidR="00984301" w:rsidRDefault="00A97A80" w:rsidP="00984301">
      <w:pPr>
        <w:spacing w:after="160" w:line="252" w:lineRule="auto"/>
        <w:jc w:val="both"/>
      </w:pPr>
      <w:r>
        <w:rPr>
          <w:rFonts w:ascii="Palatino Linotype" w:hAnsi="Palatino Linotype"/>
          <w:lang w:val="en-GB"/>
        </w:rPr>
        <w:t xml:space="preserve">I hope this message </w:t>
      </w:r>
      <w:r w:rsidR="00984301">
        <w:rPr>
          <w:rFonts w:ascii="Palatino Linotype" w:hAnsi="Palatino Linotype"/>
          <w:lang w:val="en-GB"/>
        </w:rPr>
        <w:t>would</w:t>
      </w:r>
      <w:r>
        <w:rPr>
          <w:rFonts w:ascii="Palatino Linotype" w:hAnsi="Palatino Linotype"/>
          <w:lang w:val="en-GB"/>
        </w:rPr>
        <w:t xml:space="preserve"> lead to the beginning of a new relationship towards a productive and delightful cooper</w:t>
      </w:r>
      <w:r w:rsidR="006F2D29">
        <w:rPr>
          <w:rFonts w:ascii="Palatino Linotype" w:hAnsi="Palatino Linotype"/>
          <w:lang w:val="en-GB"/>
        </w:rPr>
        <w:t>ation between our universities.</w:t>
      </w:r>
      <w:r w:rsidR="00984301">
        <w:rPr>
          <w:rFonts w:ascii="Palatino Linotype" w:hAnsi="Palatino Linotype"/>
          <w:lang w:val="en-GB"/>
        </w:rPr>
        <w:t xml:space="preserve"> Feel free to contact us in case of further questions.</w:t>
      </w:r>
    </w:p>
    <w:p w14:paraId="72F77980" w14:textId="77777777" w:rsidR="00A97A80" w:rsidRDefault="00A97A80" w:rsidP="00A97A80">
      <w:pPr>
        <w:spacing w:after="160" w:line="252" w:lineRule="auto"/>
        <w:jc w:val="both"/>
      </w:pPr>
      <w:r>
        <w:rPr>
          <w:rFonts w:ascii="Palatino Linotype" w:hAnsi="Palatino Linotype"/>
          <w:lang w:val="en-GB"/>
        </w:rPr>
        <w:t>Below you may find brief information about our university and some useful links.</w:t>
      </w:r>
    </w:p>
    <w:p w14:paraId="1AFD0728" w14:textId="7704E1B4" w:rsidR="00A97A80" w:rsidRDefault="00A97A80" w:rsidP="00A97A80">
      <w:pPr>
        <w:spacing w:after="160" w:line="252" w:lineRule="auto"/>
      </w:pPr>
      <w:r>
        <w:rPr>
          <w:rFonts w:ascii="Palatino Linotype" w:hAnsi="Palatino Linotype"/>
          <w:lang w:val="en-GB"/>
        </w:rPr>
        <w:t xml:space="preserve">KU international ranking: </w:t>
      </w:r>
    </w:p>
    <w:p w14:paraId="0E1495AA" w14:textId="1CBC8F41" w:rsidR="009B0655" w:rsidRDefault="00000000" w:rsidP="00A97A80">
      <w:pPr>
        <w:spacing w:after="160" w:line="252" w:lineRule="auto"/>
        <w:jc w:val="both"/>
        <w:rPr>
          <w:rFonts w:ascii="Palatino Linotype" w:hAnsi="Palatino Linotype"/>
        </w:rPr>
      </w:pPr>
      <w:hyperlink r:id="rId4" w:history="1">
        <w:r w:rsidR="009B0655" w:rsidRPr="009B0655">
          <w:rPr>
            <w:rStyle w:val="Kpr"/>
            <w:rFonts w:ascii="Palatino Linotype" w:hAnsi="Palatino Linotype"/>
          </w:rPr>
          <w:t>https://rankings.kastamonu.edu.tr/index.php/uluslararasilasma</w:t>
        </w:r>
      </w:hyperlink>
    </w:p>
    <w:p w14:paraId="487EB82C" w14:textId="376A8F9F" w:rsidR="00A06340" w:rsidRPr="00A06340" w:rsidRDefault="00A97A80" w:rsidP="00A97A80">
      <w:pPr>
        <w:spacing w:after="160" w:line="252" w:lineRule="auto"/>
        <w:jc w:val="both"/>
        <w:rPr>
          <w:rFonts w:ascii="Palatino Linotype" w:hAnsi="Palatino Linotype"/>
          <w:lang w:val="en-GB"/>
        </w:rPr>
      </w:pPr>
      <w:r>
        <w:rPr>
          <w:rFonts w:ascii="Palatino Linotype" w:hAnsi="Palatino Linotype"/>
          <w:lang w:val="en-GB"/>
        </w:rPr>
        <w:t>KU Erasmus website</w:t>
      </w:r>
      <w:r w:rsidRPr="00A06340">
        <w:rPr>
          <w:rFonts w:ascii="Palatino Linotype" w:hAnsi="Palatino Linotype"/>
          <w:lang w:val="en-GB"/>
        </w:rPr>
        <w:t>:</w:t>
      </w:r>
      <w:r w:rsidR="00A06340" w:rsidRPr="00A06340">
        <w:rPr>
          <w:rFonts w:ascii="Palatino Linotype" w:hAnsi="Palatino Linotype"/>
          <w:lang w:val="en-GB"/>
        </w:rPr>
        <w:t xml:space="preserve"> </w:t>
      </w:r>
      <w:hyperlink r:id="rId5" w:history="1">
        <w:r w:rsidR="00A06340" w:rsidRPr="00A06340">
          <w:rPr>
            <w:rStyle w:val="Kpr"/>
            <w:rFonts w:ascii="Palatino Linotype" w:hAnsi="Palatino Linotype"/>
            <w:lang w:val="en-GB"/>
          </w:rPr>
          <w:t>https://erasmus.kastamonu.edu.tr/</w:t>
        </w:r>
      </w:hyperlink>
    </w:p>
    <w:p w14:paraId="51928C25" w14:textId="3601F88E" w:rsidR="00A06340" w:rsidRDefault="00984301" w:rsidP="00984301">
      <w:pPr>
        <w:spacing w:after="160" w:line="252" w:lineRule="auto"/>
        <w:rPr>
          <w:rStyle w:val="Kpr"/>
          <w:rFonts w:ascii="Palatino Linotype" w:hAnsi="Palatino Linotype"/>
        </w:rPr>
      </w:pPr>
      <w:r w:rsidRPr="00A06340">
        <w:rPr>
          <w:rFonts w:ascii="Palatino Linotype" w:hAnsi="Palatino Linotype"/>
          <w:lang w:val="en-GB"/>
        </w:rPr>
        <w:t xml:space="preserve">KU Erasmus Policy Statement: </w:t>
      </w:r>
      <w:hyperlink r:id="rId6" w:history="1">
        <w:r w:rsidR="00A06340" w:rsidRPr="00A06340">
          <w:rPr>
            <w:rStyle w:val="Kpr"/>
            <w:rFonts w:ascii="Palatino Linotype" w:hAnsi="Palatino Linotype"/>
          </w:rPr>
          <w:t>https://erasmus.kastamonu.edu.tr/images/2023/dokumanlar/Erasmus_Genel/KU-EPS-21-27.pdf</w:t>
        </w:r>
      </w:hyperlink>
    </w:p>
    <w:p w14:paraId="04A93DDA" w14:textId="7A5CE691" w:rsidR="00647559" w:rsidRDefault="00647559" w:rsidP="00647559">
      <w:pPr>
        <w:spacing w:after="160" w:line="252" w:lineRule="auto"/>
        <w:rPr>
          <w:rFonts w:ascii="Palatino Linotype" w:hAnsi="Palatino Linotype"/>
          <w:lang w:val="en-GB"/>
        </w:rPr>
      </w:pPr>
      <w:r w:rsidRPr="00A06340">
        <w:rPr>
          <w:rFonts w:ascii="Palatino Linotype" w:hAnsi="Palatino Linotype"/>
          <w:lang w:val="en-GB"/>
        </w:rPr>
        <w:t>KU</w:t>
      </w:r>
      <w:r>
        <w:rPr>
          <w:rFonts w:ascii="Palatino Linotype" w:hAnsi="Palatino Linotype"/>
          <w:lang w:val="en-GB"/>
        </w:rPr>
        <w:t xml:space="preserve"> Erasmus</w:t>
      </w:r>
      <w:r w:rsidRPr="00A06340">
        <w:rPr>
          <w:rFonts w:ascii="Palatino Linotype" w:hAnsi="Palatino Linotype"/>
          <w:lang w:val="en-GB"/>
        </w:rPr>
        <w:t xml:space="preserve"> </w:t>
      </w:r>
      <w:r>
        <w:rPr>
          <w:rFonts w:ascii="Palatino Linotype" w:hAnsi="Palatino Linotype"/>
          <w:lang w:val="en-GB"/>
        </w:rPr>
        <w:t>Incoming</w:t>
      </w:r>
      <w:r w:rsidRPr="00A06340">
        <w:rPr>
          <w:rFonts w:ascii="Palatino Linotype" w:hAnsi="Palatino Linotype"/>
          <w:lang w:val="en-GB"/>
        </w:rPr>
        <w:t xml:space="preserve"> Course Catalogue:</w:t>
      </w:r>
    </w:p>
    <w:p w14:paraId="1B5E4706" w14:textId="778D2516" w:rsidR="00647559" w:rsidRPr="00C70B77" w:rsidRDefault="00C70B77" w:rsidP="00647559">
      <w:pPr>
        <w:spacing w:after="160" w:line="252" w:lineRule="auto"/>
        <w:rPr>
          <w:rFonts w:ascii="Palatino Linotype" w:hAnsi="Palatino Linotype"/>
          <w:sz w:val="24"/>
          <w:szCs w:val="24"/>
        </w:rPr>
      </w:pPr>
      <w:hyperlink r:id="rId7" w:history="1">
        <w:r w:rsidR="00647559" w:rsidRPr="00C70B77">
          <w:rPr>
            <w:rStyle w:val="Kpr"/>
            <w:sz w:val="24"/>
            <w:szCs w:val="24"/>
          </w:rPr>
          <w:t>CourseList-Engli</w:t>
        </w:r>
        <w:r w:rsidR="00647559" w:rsidRPr="00C70B77">
          <w:rPr>
            <w:rStyle w:val="Kpr"/>
            <w:sz w:val="24"/>
            <w:szCs w:val="24"/>
          </w:rPr>
          <w:t>s</w:t>
        </w:r>
        <w:r w:rsidR="00647559" w:rsidRPr="00C70B77">
          <w:rPr>
            <w:rStyle w:val="Kpr"/>
            <w:sz w:val="24"/>
            <w:szCs w:val="24"/>
          </w:rPr>
          <w:t>h.xlsx</w:t>
        </w:r>
      </w:hyperlink>
    </w:p>
    <w:p w14:paraId="725904CA" w14:textId="77777777" w:rsidR="00A97A80" w:rsidRPr="00A06340" w:rsidRDefault="00984301" w:rsidP="00A97A80">
      <w:pPr>
        <w:spacing w:after="160" w:line="252" w:lineRule="auto"/>
        <w:rPr>
          <w:rFonts w:ascii="Palatino Linotype" w:hAnsi="Palatino Linotype"/>
        </w:rPr>
      </w:pPr>
      <w:r w:rsidRPr="00A06340">
        <w:rPr>
          <w:rFonts w:ascii="Palatino Linotype" w:hAnsi="Palatino Linotype"/>
          <w:lang w:val="en-GB"/>
        </w:rPr>
        <w:t>KU Bologna Course Catalogue</w:t>
      </w:r>
      <w:r w:rsidR="00A97A80" w:rsidRPr="00A06340">
        <w:rPr>
          <w:rFonts w:ascii="Palatino Linotype" w:hAnsi="Palatino Linotype"/>
          <w:lang w:val="en-GB"/>
        </w:rPr>
        <w:t xml:space="preserve">: </w:t>
      </w:r>
      <w:hyperlink r:id="rId8" w:history="1">
        <w:r w:rsidR="00A97A80" w:rsidRPr="00A06340">
          <w:rPr>
            <w:rStyle w:val="Kpr"/>
            <w:rFonts w:ascii="Palatino Linotype" w:hAnsi="Palatino Linotype"/>
          </w:rPr>
          <w:t>https://ubys.kastamonu.edu.tr/AIS/OutcomeBasedLearning/Home/Index?culture=en-US</w:t>
        </w:r>
      </w:hyperlink>
    </w:p>
    <w:p w14:paraId="5C19B949" w14:textId="77777777" w:rsidR="006F2D29" w:rsidRDefault="006F2D29" w:rsidP="00A97A80">
      <w:pPr>
        <w:spacing w:after="160" w:line="252" w:lineRule="auto"/>
        <w:jc w:val="both"/>
        <w:rPr>
          <w:rFonts w:ascii="Palatino Linotype" w:hAnsi="Palatino Linotype"/>
          <w:lang w:val="en-GB"/>
        </w:rPr>
      </w:pPr>
    </w:p>
    <w:p w14:paraId="61E601C1" w14:textId="77777777" w:rsidR="00A97A80" w:rsidRDefault="00984301" w:rsidP="00A97A80">
      <w:pPr>
        <w:spacing w:after="160" w:line="252" w:lineRule="auto"/>
        <w:jc w:val="both"/>
        <w:rPr>
          <w:rFonts w:ascii="Palatino Linotype" w:hAnsi="Palatino Linotype"/>
          <w:lang w:val="en-GB"/>
        </w:rPr>
      </w:pPr>
      <w:r>
        <w:rPr>
          <w:rFonts w:ascii="Palatino Linotype" w:hAnsi="Palatino Linotype"/>
          <w:lang w:val="en-GB"/>
        </w:rPr>
        <w:t>I am looking forward to hearing from you.</w:t>
      </w:r>
    </w:p>
    <w:p w14:paraId="4FDE39F4" w14:textId="77777777" w:rsidR="00984301" w:rsidRDefault="00984301" w:rsidP="00A97A80">
      <w:pPr>
        <w:spacing w:after="160" w:line="252" w:lineRule="auto"/>
        <w:jc w:val="both"/>
      </w:pPr>
      <w:r>
        <w:rPr>
          <w:rFonts w:ascii="Palatino Linotype" w:hAnsi="Palatino Linotype"/>
          <w:lang w:val="en-GB"/>
        </w:rPr>
        <w:t>Yours sincerely,</w:t>
      </w:r>
    </w:p>
    <w:p w14:paraId="1B62349D" w14:textId="77777777" w:rsidR="006F2D29" w:rsidRDefault="006F2D29" w:rsidP="00A97A80">
      <w:pPr>
        <w:spacing w:after="160" w:line="252" w:lineRule="auto"/>
        <w:jc w:val="both"/>
        <w:rPr>
          <w:rFonts w:ascii="Palatino Linotype" w:hAnsi="Palatino Linotype"/>
          <w:lang w:val="en-GB"/>
        </w:rPr>
      </w:pPr>
    </w:p>
    <w:p w14:paraId="21891EE3" w14:textId="77777777" w:rsidR="006F2D29" w:rsidRDefault="006F2D29" w:rsidP="00A97A80">
      <w:pPr>
        <w:spacing w:after="160" w:line="252" w:lineRule="auto"/>
        <w:jc w:val="both"/>
        <w:rPr>
          <w:rFonts w:ascii="Palatino Linotype" w:hAnsi="Palatino Linotype"/>
          <w:lang w:val="en-GB"/>
        </w:rPr>
      </w:pPr>
    </w:p>
    <w:p w14:paraId="2472B89E" w14:textId="77777777" w:rsidR="006F2D29" w:rsidRDefault="006F2D29" w:rsidP="00A97A80">
      <w:pPr>
        <w:spacing w:after="160" w:line="252" w:lineRule="auto"/>
        <w:jc w:val="both"/>
        <w:rPr>
          <w:rFonts w:ascii="Palatino Linotype" w:hAnsi="Palatino Linotype"/>
          <w:lang w:val="en-GB"/>
        </w:rPr>
      </w:pPr>
    </w:p>
    <w:p w14:paraId="60214A2E" w14:textId="77777777" w:rsidR="00984301" w:rsidRPr="00984301" w:rsidRDefault="00A97A80" w:rsidP="00A97A80">
      <w:pPr>
        <w:spacing w:after="160" w:line="252" w:lineRule="auto"/>
        <w:jc w:val="both"/>
        <w:rPr>
          <w:rFonts w:ascii="Palatino Linotype" w:hAnsi="Palatino Linotype"/>
          <w:lang w:val="en-GB"/>
        </w:rPr>
      </w:pPr>
      <w:r>
        <w:rPr>
          <w:rFonts w:ascii="Palatino Linotype" w:hAnsi="Palatino Linotype"/>
          <w:lang w:val="en-GB"/>
        </w:rPr>
        <w:t> </w:t>
      </w:r>
    </w:p>
    <w:p w14:paraId="7827BD2B" w14:textId="77777777" w:rsidR="00A97A80" w:rsidRDefault="00A97A80" w:rsidP="00A97A80">
      <w:pPr>
        <w:spacing w:after="160" w:line="252" w:lineRule="auto"/>
        <w:jc w:val="both"/>
      </w:pPr>
      <w:r>
        <w:rPr>
          <w:rFonts w:ascii="Palatino Linotype" w:hAnsi="Palatino Linotype"/>
          <w:b/>
          <w:bCs/>
          <w:lang w:val="en-GB"/>
        </w:rPr>
        <w:t>Brief Information about Kastamonu University</w:t>
      </w:r>
    </w:p>
    <w:p w14:paraId="2791217E" w14:textId="77777777" w:rsidR="00A97A80" w:rsidRDefault="00A97A80" w:rsidP="00A97A80">
      <w:pPr>
        <w:spacing w:after="160" w:line="252" w:lineRule="auto"/>
        <w:jc w:val="both"/>
      </w:pPr>
      <w:r>
        <w:rPr>
          <w:rFonts w:ascii="Palatino Linotype" w:hAnsi="Palatino Linotype"/>
          <w:i/>
          <w:iCs/>
          <w:lang w:val="en-GB"/>
        </w:rPr>
        <w:lastRenderedPageBreak/>
        <w:t xml:space="preserve">Kastamonu University (KU), established in 2006, is one of the public universities in Turkey. Currently, KU carries out its education and research activities within its 14 faculties, 16 schools of vocational education, 3 graduate institutes and more than 20 research centres with around 30000 students and 810 teaching staff members. KU offers about 200 undergraduate and graduate programmes, in the fields of education, forestry, tourism, engineering, architecture, health sciences, sports, economy, communication, humanities, aviation, theology and fine arts. </w:t>
      </w:r>
    </w:p>
    <w:p w14:paraId="05BEB6D1" w14:textId="77777777" w:rsidR="00A97A80" w:rsidRDefault="00A97A80" w:rsidP="00A97A80">
      <w:pPr>
        <w:spacing w:after="160" w:line="252" w:lineRule="auto"/>
        <w:jc w:val="both"/>
      </w:pPr>
      <w:r>
        <w:rPr>
          <w:rFonts w:ascii="Palatino Linotype" w:hAnsi="Palatino Linotype"/>
          <w:i/>
          <w:iCs/>
          <w:lang w:val="en-GB"/>
        </w:rPr>
        <w:t xml:space="preserve">As is highlighted in its strategic plan, KU aims to promote scientific and critical thinking, problem solving and creativity and to raise awareness of individual differences (disabilities and cultural diversities). KU aims at becoming an innovative and respected university at national and international level, playing a pioneering role in the development of the region by conducting qualified research and collaborations. To this end, KU focuses on internationalization and inter-institutional cooperation in its institutional strategic plans since 2010, and sets realistic and fruitful goals for its future. </w:t>
      </w:r>
    </w:p>
    <w:p w14:paraId="007833D1" w14:textId="77777777" w:rsidR="00A97A80" w:rsidRDefault="00A97A80" w:rsidP="00A97A80">
      <w:pPr>
        <w:spacing w:after="160" w:line="252" w:lineRule="auto"/>
        <w:jc w:val="both"/>
      </w:pPr>
      <w:r>
        <w:rPr>
          <w:rFonts w:ascii="Palatino Linotype" w:hAnsi="Palatino Linotype"/>
          <w:i/>
          <w:iCs/>
          <w:lang w:val="en-GB"/>
        </w:rPr>
        <w:t xml:space="preserve">With its green campus area surrounded by forests, KU works ambitiously to produce sustainable development both within and outside Turkey, with projects ranging from cultural integration to ecotourism. </w:t>
      </w:r>
    </w:p>
    <w:p w14:paraId="1E687BC5" w14:textId="77777777" w:rsidR="00A97A80" w:rsidRDefault="00A97A80" w:rsidP="00A97A80">
      <w:pPr>
        <w:spacing w:after="160" w:line="252" w:lineRule="auto"/>
        <w:jc w:val="both"/>
      </w:pPr>
      <w:r>
        <w:rPr>
          <w:rFonts w:ascii="Palatino Linotype" w:hAnsi="Palatino Linotype"/>
          <w:i/>
          <w:iCs/>
          <w:lang w:val="en-GB"/>
        </w:rPr>
        <w:t xml:space="preserve">In addition to previous and current EU-funded and international projects conducted with other institutions mainly in Europe and Asia, KU envisages further project activities with institutions from all around the world. Currently, KU has signed 81 agreements within Erasmus+ programme, 50 agreements within Mevlana programme (an exchange programme similar to Erasmus only with counties other than European ones), and around 90 other bilateral agreements signed with other institutions outside Turkey for exchange and scientific collaboration. </w:t>
      </w:r>
    </w:p>
    <w:p w14:paraId="2960F9CE" w14:textId="77777777" w:rsidR="004E0E65" w:rsidRDefault="004E0E65"/>
    <w:sectPr w:rsidR="004E0E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A2"/>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MTIysTQyM7ewNDZQ0lEKTi0uzszPAykwrAUAPpGPPSwAAAA="/>
  </w:docVars>
  <w:rsids>
    <w:rsidRoot w:val="00A97A80"/>
    <w:rsid w:val="003A652E"/>
    <w:rsid w:val="004E0E65"/>
    <w:rsid w:val="00647559"/>
    <w:rsid w:val="006F2D29"/>
    <w:rsid w:val="008B3AEF"/>
    <w:rsid w:val="00984301"/>
    <w:rsid w:val="009B0655"/>
    <w:rsid w:val="00A06340"/>
    <w:rsid w:val="00A97A80"/>
    <w:rsid w:val="00B255AE"/>
    <w:rsid w:val="00C70B77"/>
    <w:rsid w:val="00CF717D"/>
    <w:rsid w:val="00D3454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1A16"/>
  <w15:chartTrackingRefBased/>
  <w15:docId w15:val="{6CB6EBB4-2079-47C0-88F4-6F5D920C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80"/>
    <w:pPr>
      <w:spacing w:after="0" w:line="240"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97A80"/>
    <w:rPr>
      <w:color w:val="0000FF"/>
      <w:u w:val="single"/>
    </w:rPr>
  </w:style>
  <w:style w:type="character" w:customStyle="1" w:styleId="zmlenmeyenBahsetme1">
    <w:name w:val="Çözümlenmeyen Bahsetme1"/>
    <w:basedOn w:val="VarsaylanParagrafYazTipi"/>
    <w:uiPriority w:val="99"/>
    <w:semiHidden/>
    <w:unhideWhenUsed/>
    <w:rsid w:val="00A06340"/>
    <w:rPr>
      <w:color w:val="605E5C"/>
      <w:shd w:val="clear" w:color="auto" w:fill="E1DFDD"/>
    </w:rPr>
  </w:style>
  <w:style w:type="character" w:styleId="zlenenKpr">
    <w:name w:val="FollowedHyperlink"/>
    <w:basedOn w:val="VarsaylanParagrafYazTipi"/>
    <w:uiPriority w:val="99"/>
    <w:semiHidden/>
    <w:unhideWhenUsed/>
    <w:rsid w:val="00A06340"/>
    <w:rPr>
      <w:color w:val="954F72" w:themeColor="followedHyperlink"/>
      <w:u w:val="single"/>
    </w:rPr>
  </w:style>
  <w:style w:type="character" w:styleId="zmlenmeyenBahsetme">
    <w:name w:val="Unresolved Mention"/>
    <w:basedOn w:val="VarsaylanParagrafYazTipi"/>
    <w:uiPriority w:val="99"/>
    <w:semiHidden/>
    <w:unhideWhenUsed/>
    <w:rsid w:val="00C70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2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ys.kastamonu.edu.tr/AIS/OutcomeBasedLearning/Home/Index?culture=en-US" TargetMode="External"/><Relationship Id="rId3" Type="http://schemas.openxmlformats.org/officeDocument/2006/relationships/webSettings" Target="webSettings.xml"/><Relationship Id="rId7" Type="http://schemas.openxmlformats.org/officeDocument/2006/relationships/hyperlink" Target="https://kastamonuuniversitesi-my.sharepoint.com/:x:/g/personal/erasmus_kastamonu_edu_tr/IQAsXh34vAZ4TpvBaFgOw8umAZYdpieEPS0DpUQgWe-JEY4?e=Xivg8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asmus.kastamonu.edu.tr/images/2023/dokumanlar/Erasmus_Genel/KU-EPS-21-27.pdf" TargetMode="External"/><Relationship Id="rId5" Type="http://schemas.openxmlformats.org/officeDocument/2006/relationships/hyperlink" Target="https://erasmus.kastamonu.edu.tr/" TargetMode="External"/><Relationship Id="rId10" Type="http://schemas.openxmlformats.org/officeDocument/2006/relationships/theme" Target="theme/theme1.xml"/><Relationship Id="rId4" Type="http://schemas.openxmlformats.org/officeDocument/2006/relationships/hyperlink" Target="https://rankings.kastamonu.edu.tr/index.php/uluslararasilasm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608</Words>
  <Characters>3470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OZTURK AKCAOGLU</dc:creator>
  <cp:keywords/>
  <dc:description/>
  <cp:lastModifiedBy>FATMA ZEHRA OZCAN</cp:lastModifiedBy>
  <cp:revision>9</cp:revision>
  <dcterms:created xsi:type="dcterms:W3CDTF">2023-01-30T08:50:00Z</dcterms:created>
  <dcterms:modified xsi:type="dcterms:W3CDTF">2026-03-06T11:32:00Z</dcterms:modified>
</cp:coreProperties>
</file>