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C3626E">
        <w:rPr>
          <w:rFonts w:ascii="Verdana" w:hAnsi="Verdana" w:cs="Calibri"/>
          <w:i/>
          <w:highlight w:val="yellow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C3626E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8BE4EF5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A80F7F" w:rsidRPr="00A80F7F">
        <w:rPr>
          <w:rFonts w:ascii="Verdana" w:hAnsi="Verdana" w:cs="Calibri"/>
          <w:highlight w:val="yellow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556"/>
        <w:gridCol w:w="2341"/>
        <w:gridCol w:w="2502"/>
        <w:gridCol w:w="2503"/>
      </w:tblGrid>
      <w:tr w:rsidR="001B0BB8" w:rsidRPr="007673FA" w14:paraId="56E939D3" w14:textId="77777777" w:rsidTr="00582EF3">
        <w:trPr>
          <w:trHeight w:val="323"/>
        </w:trPr>
        <w:tc>
          <w:tcPr>
            <w:tcW w:w="255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41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0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03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582EF3">
        <w:trPr>
          <w:trHeight w:val="398"/>
        </w:trPr>
        <w:tc>
          <w:tcPr>
            <w:tcW w:w="255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341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0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503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582EF3">
        <w:trPr>
          <w:trHeight w:val="355"/>
        </w:trPr>
        <w:tc>
          <w:tcPr>
            <w:tcW w:w="255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341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0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03" w:type="dxa"/>
            <w:shd w:val="clear" w:color="auto" w:fill="FFFFFF"/>
          </w:tcPr>
          <w:p w14:paraId="56E939DC" w14:textId="114D1B34" w:rsidR="001903D7" w:rsidRPr="007673FA" w:rsidRDefault="00A80F7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0F7F">
              <w:rPr>
                <w:rFonts w:ascii="Verdana" w:hAnsi="Verdana" w:cs="Arial"/>
                <w:sz w:val="20"/>
                <w:highlight w:val="yellow"/>
                <w:lang w:val="en-GB"/>
              </w:rPr>
              <w:t>2025</w:t>
            </w:r>
            <w:r w:rsidR="00A52A42" w:rsidRPr="00A80F7F">
              <w:rPr>
                <w:rFonts w:ascii="Verdana" w:hAnsi="Verdana" w:cs="Arial"/>
                <w:sz w:val="20"/>
                <w:highlight w:val="yellow"/>
                <w:lang w:val="en-GB"/>
              </w:rPr>
              <w:t>/202</w:t>
            </w:r>
            <w:r w:rsidRPr="00A80F7F">
              <w:rPr>
                <w:rFonts w:ascii="Verdana" w:hAnsi="Verdana" w:cs="Arial"/>
                <w:sz w:val="20"/>
                <w:highlight w:val="yellow"/>
                <w:lang w:val="en-GB"/>
              </w:rPr>
              <w:t>6</w:t>
            </w:r>
          </w:p>
        </w:tc>
      </w:tr>
      <w:tr w:rsidR="0081766A" w:rsidRPr="007673FA" w14:paraId="56E939E2" w14:textId="77777777" w:rsidTr="00582EF3">
        <w:trPr>
          <w:trHeight w:val="346"/>
        </w:trPr>
        <w:tc>
          <w:tcPr>
            <w:tcW w:w="255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34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8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93"/>
        <w:gridCol w:w="2501"/>
        <w:gridCol w:w="2501"/>
        <w:gridCol w:w="2501"/>
      </w:tblGrid>
      <w:tr w:rsidR="000958CF" w:rsidRPr="009F5B61" w14:paraId="56E939EA" w14:textId="77777777" w:rsidTr="00A52A42">
        <w:trPr>
          <w:trHeight w:val="295"/>
        </w:trPr>
        <w:tc>
          <w:tcPr>
            <w:tcW w:w="2393" w:type="dxa"/>
            <w:shd w:val="clear" w:color="auto" w:fill="FFFFFF"/>
          </w:tcPr>
          <w:p w14:paraId="56E939E5" w14:textId="7777777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03" w:type="dxa"/>
            <w:gridSpan w:val="3"/>
            <w:shd w:val="clear" w:color="auto" w:fill="FFFFFF"/>
            <w:vAlign w:val="center"/>
          </w:tcPr>
          <w:p w14:paraId="56E939E9" w14:textId="05977E1A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Kastamonu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0958CF" w:rsidRPr="005E466D" w14:paraId="56E939F1" w14:textId="77777777" w:rsidTr="00A52A42">
        <w:trPr>
          <w:trHeight w:val="295"/>
        </w:trPr>
        <w:tc>
          <w:tcPr>
            <w:tcW w:w="2393" w:type="dxa"/>
            <w:shd w:val="clear" w:color="auto" w:fill="FFFFFF"/>
          </w:tcPr>
          <w:p w14:paraId="56E939EB" w14:textId="2A9960D0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1" w:type="dxa"/>
            <w:shd w:val="clear" w:color="auto" w:fill="FFFFFF"/>
            <w:vAlign w:val="center"/>
          </w:tcPr>
          <w:p w14:paraId="56E939EE" w14:textId="693A6B40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TR KASTAMO01</w:t>
            </w:r>
          </w:p>
        </w:tc>
        <w:tc>
          <w:tcPr>
            <w:tcW w:w="2501" w:type="dxa"/>
            <w:shd w:val="clear" w:color="auto" w:fill="FFFFFF"/>
          </w:tcPr>
          <w:p w14:paraId="4A1B71F8" w14:textId="77777777" w:rsidR="000958CF" w:rsidRDefault="000958CF" w:rsidP="000958C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0958CF" w:rsidRPr="005E466D" w:rsidRDefault="000958CF" w:rsidP="000958CF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01" w:type="dxa"/>
            <w:shd w:val="clear" w:color="auto" w:fill="FFFFFF"/>
          </w:tcPr>
          <w:p w14:paraId="56E939F0" w14:textId="77777777" w:rsidR="000958CF" w:rsidRPr="005E466D" w:rsidRDefault="000958CF" w:rsidP="000958C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958CF" w:rsidRPr="005E466D" w14:paraId="56E939F6" w14:textId="77777777" w:rsidTr="00A52A42">
        <w:trPr>
          <w:trHeight w:val="444"/>
        </w:trPr>
        <w:tc>
          <w:tcPr>
            <w:tcW w:w="2393" w:type="dxa"/>
            <w:shd w:val="clear" w:color="auto" w:fill="FFFFFF"/>
          </w:tcPr>
          <w:p w14:paraId="56E939F2" w14:textId="77777777" w:rsidR="000958CF" w:rsidRPr="005E466D" w:rsidRDefault="000958CF" w:rsidP="000958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1" w:type="dxa"/>
            <w:shd w:val="clear" w:color="auto" w:fill="FFFFFF"/>
          </w:tcPr>
          <w:p w14:paraId="6BA6C142" w14:textId="77777777" w:rsidR="000958CF" w:rsidRPr="002B3E94" w:rsidRDefault="000958CF" w:rsidP="000958CF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</w:t>
            </w:r>
            <w:proofErr w:type="spellEnd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Üniversitesi</w:t>
            </w:r>
            <w:proofErr w:type="spellEnd"/>
          </w:p>
          <w:p w14:paraId="7750E41B" w14:textId="77777777" w:rsidR="000958CF" w:rsidRPr="002B3E94" w:rsidRDefault="000958CF" w:rsidP="000958CF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Erasmus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Koordinatörlüğü</w:t>
            </w:r>
            <w:proofErr w:type="spellEnd"/>
          </w:p>
          <w:p w14:paraId="754BC5A2" w14:textId="77777777" w:rsidR="000958CF" w:rsidRPr="002B3E94" w:rsidRDefault="000958CF" w:rsidP="000958CF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Kuzeykent</w:t>
            </w:r>
            <w:proofErr w:type="spellEnd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Kampüsü</w:t>
            </w:r>
            <w:proofErr w:type="spellEnd"/>
          </w:p>
          <w:p w14:paraId="56E939F3" w14:textId="76E9D25B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37150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</w:t>
            </w:r>
            <w:proofErr w:type="spellEnd"/>
          </w:p>
        </w:tc>
        <w:tc>
          <w:tcPr>
            <w:tcW w:w="2501" w:type="dxa"/>
            <w:shd w:val="clear" w:color="auto" w:fill="FFFFFF"/>
          </w:tcPr>
          <w:p w14:paraId="56E939F4" w14:textId="77777777" w:rsidR="000958CF" w:rsidRPr="005E466D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56E939F5" w14:textId="7E0DBAD7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TURKEY TR</w:t>
            </w:r>
          </w:p>
        </w:tc>
      </w:tr>
      <w:tr w:rsidR="000958CF" w:rsidRPr="005E466D" w14:paraId="56E939FC" w14:textId="77777777" w:rsidTr="00A52A42">
        <w:trPr>
          <w:trHeight w:val="762"/>
        </w:trPr>
        <w:tc>
          <w:tcPr>
            <w:tcW w:w="2393" w:type="dxa"/>
            <w:shd w:val="clear" w:color="auto" w:fill="FFFFFF"/>
          </w:tcPr>
          <w:p w14:paraId="56E939F7" w14:textId="77777777" w:rsidR="000958CF" w:rsidRPr="005E466D" w:rsidRDefault="000958CF" w:rsidP="000958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646E7CC1" w14:textId="6036892C" w:rsidR="00EA7F2D" w:rsidRDefault="00416E5D" w:rsidP="00EA7F2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proofErr w:type="spellStart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Fakülte</w:t>
            </w:r>
            <w:proofErr w:type="spellEnd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/</w:t>
            </w:r>
            <w:proofErr w:type="spellStart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Yüksekokul</w:t>
            </w:r>
            <w:proofErr w:type="spellEnd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 xml:space="preserve"> Erasmus </w:t>
            </w:r>
            <w:proofErr w:type="spellStart"/>
            <w:r w:rsidRPr="00416E5D"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  <w:t>koordinatörü</w:t>
            </w:r>
            <w:proofErr w:type="spellEnd"/>
          </w:p>
          <w:p w14:paraId="56E939F8" w14:textId="7DB4F757" w:rsidR="000958CF" w:rsidRPr="005E466D" w:rsidRDefault="00EA7F2D" w:rsidP="00EA7F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lang w:val="en-GB"/>
              </w:rPr>
              <w:t>Institutional Coord.</w:t>
            </w:r>
          </w:p>
        </w:tc>
        <w:tc>
          <w:tcPr>
            <w:tcW w:w="2501" w:type="dxa"/>
            <w:shd w:val="clear" w:color="auto" w:fill="FFFFFF"/>
          </w:tcPr>
          <w:p w14:paraId="56E939F9" w14:textId="77777777" w:rsidR="000958CF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0958CF" w:rsidRPr="00C17AB2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45E4EF9C" w14:textId="77777777" w:rsidR="000958CF" w:rsidRDefault="00000000" w:rsidP="000958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0958CF" w:rsidRPr="006F7DCF">
                <w:rPr>
                  <w:rStyle w:val="Kpr"/>
                  <w:rFonts w:ascii="Verdana" w:hAnsi="Verdana" w:cs="Arial"/>
                  <w:sz w:val="16"/>
                  <w:szCs w:val="16"/>
                  <w:lang w:val="fr-BE"/>
                </w:rPr>
                <w:t>erasmus@kastamonu.edu.tr</w:t>
              </w:r>
            </w:hyperlink>
          </w:p>
          <w:p w14:paraId="56E939FB" w14:textId="7AC91573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+90 366 2801000/6305</w:t>
            </w:r>
          </w:p>
        </w:tc>
      </w:tr>
      <w:tr w:rsidR="000958CF" w:rsidRPr="005F0E76" w14:paraId="56E93A03" w14:textId="77777777" w:rsidTr="00A52A42">
        <w:trPr>
          <w:trHeight w:val="762"/>
        </w:trPr>
        <w:tc>
          <w:tcPr>
            <w:tcW w:w="2393" w:type="dxa"/>
            <w:shd w:val="clear" w:color="auto" w:fill="FFFFFF"/>
            <w:vAlign w:val="center"/>
          </w:tcPr>
          <w:p w14:paraId="56E939FD" w14:textId="582199A4" w:rsidR="000958CF" w:rsidRPr="00474BE2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0958CF" w:rsidRPr="005E466D" w:rsidRDefault="000958CF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1" w:type="dxa"/>
            <w:shd w:val="clear" w:color="auto" w:fill="FFFFFF"/>
            <w:vAlign w:val="center"/>
          </w:tcPr>
          <w:p w14:paraId="56E93A00" w14:textId="56F31C89" w:rsidR="000958CF" w:rsidRPr="000958CF" w:rsidRDefault="000958CF" w:rsidP="000958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0958CF">
              <w:rPr>
                <w:rFonts w:ascii="Verdana" w:hAnsi="Verdana" w:cs="Arial"/>
                <w:color w:val="002060"/>
                <w:sz w:val="16"/>
                <w:lang w:val="en-GB"/>
              </w:rPr>
              <w:t>Higher Education Institution</w:t>
            </w:r>
          </w:p>
        </w:tc>
        <w:tc>
          <w:tcPr>
            <w:tcW w:w="2501" w:type="dxa"/>
            <w:shd w:val="clear" w:color="auto" w:fill="FFFFFF"/>
          </w:tcPr>
          <w:p w14:paraId="1FC07922" w14:textId="3DE992A5" w:rsidR="000958CF" w:rsidRPr="00782942" w:rsidRDefault="000958CF" w:rsidP="000958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0958CF" w:rsidRPr="00F8532D" w:rsidRDefault="000958CF" w:rsidP="00095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01" w:type="dxa"/>
            <w:shd w:val="clear" w:color="auto" w:fill="FFFFFF"/>
          </w:tcPr>
          <w:p w14:paraId="7F97F706" w14:textId="7F2D7F52" w:rsidR="000958CF" w:rsidRDefault="00000000" w:rsidP="000958C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8C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958C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F9ABBC8" w:rsidR="000958CF" w:rsidRPr="00F8532D" w:rsidRDefault="00000000" w:rsidP="00095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F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0958C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0958C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4"/>
        <w:gridCol w:w="2566"/>
        <w:gridCol w:w="2563"/>
        <w:gridCol w:w="2437"/>
      </w:tblGrid>
      <w:tr w:rsidR="00A75662" w:rsidRPr="007673FA" w14:paraId="56E93A0A" w14:textId="77777777" w:rsidTr="00582EF3">
        <w:trPr>
          <w:trHeight w:val="443"/>
        </w:trPr>
        <w:tc>
          <w:tcPr>
            <w:tcW w:w="2414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66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63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3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582EF3">
        <w:trPr>
          <w:trHeight w:val="443"/>
        </w:trPr>
        <w:tc>
          <w:tcPr>
            <w:tcW w:w="2414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66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3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582EF3">
        <w:trPr>
          <w:trHeight w:val="667"/>
        </w:trPr>
        <w:tc>
          <w:tcPr>
            <w:tcW w:w="2414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66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563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3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582EF3">
        <w:trPr>
          <w:trHeight w:val="711"/>
        </w:trPr>
        <w:tc>
          <w:tcPr>
            <w:tcW w:w="2414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66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63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3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0D9FC1F8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C3626E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63063A65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1402F">
        <w:rPr>
          <w:rFonts w:ascii="Verdana" w:hAnsi="Verdana" w:cs="Calibri"/>
          <w:highlight w:val="yellow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6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26E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C3626E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C3626E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C3626E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9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89"/>
      </w:tblGrid>
      <w:tr w:rsidR="00377526" w:rsidRPr="00C03A97" w14:paraId="56E93A2E" w14:textId="77777777" w:rsidTr="00582EF3">
        <w:trPr>
          <w:trHeight w:val="733"/>
          <w:jc w:val="center"/>
        </w:trPr>
        <w:tc>
          <w:tcPr>
            <w:tcW w:w="9789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7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33"/>
      </w:tblGrid>
      <w:tr w:rsidR="00377526" w:rsidRPr="00C03A97" w14:paraId="56E93A35" w14:textId="77777777" w:rsidTr="00582EF3">
        <w:trPr>
          <w:trHeight w:val="1688"/>
          <w:jc w:val="center"/>
        </w:trPr>
        <w:tc>
          <w:tcPr>
            <w:tcW w:w="973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85"/>
      </w:tblGrid>
      <w:tr w:rsidR="00377526" w:rsidRPr="00C03A97" w14:paraId="56E93A3B" w14:textId="77777777" w:rsidTr="00F44AB4">
        <w:trPr>
          <w:trHeight w:val="6399"/>
          <w:jc w:val="center"/>
        </w:trPr>
        <w:tc>
          <w:tcPr>
            <w:tcW w:w="9685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W w:w="9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4"/>
              <w:gridCol w:w="2324"/>
              <w:gridCol w:w="2324"/>
              <w:gridCol w:w="2324"/>
            </w:tblGrid>
            <w:tr w:rsidR="000E6D24" w:rsidRPr="00DE487D" w14:paraId="45CC31DB" w14:textId="29823365" w:rsidTr="000E6D24">
              <w:trPr>
                <w:trHeight w:val="539"/>
              </w:trPr>
              <w:tc>
                <w:tcPr>
                  <w:tcW w:w="1250" w:type="pct"/>
                  <w:vAlign w:val="center"/>
                </w:tcPr>
                <w:p w14:paraId="43F2FE51" w14:textId="77777777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Day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</w:tcPr>
                <w:p w14:paraId="5C13401E" w14:textId="77777777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Date</w:t>
                  </w:r>
                  <w:proofErr w:type="spellEnd"/>
                </w:p>
              </w:tc>
              <w:tc>
                <w:tcPr>
                  <w:tcW w:w="1250" w:type="pct"/>
                  <w:vAlign w:val="center"/>
                </w:tcPr>
                <w:p w14:paraId="698F9ECE" w14:textId="77777777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Title</w:t>
                  </w:r>
                  <w:proofErr w:type="spellEnd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 xml:space="preserve"> </w:t>
                  </w: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and</w:t>
                  </w:r>
                  <w:proofErr w:type="spellEnd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 xml:space="preserve"> </w:t>
                  </w: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content</w:t>
                  </w:r>
                  <w:proofErr w:type="spellEnd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 xml:space="preserve"> of </w:t>
                  </w: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activities</w:t>
                  </w:r>
                  <w:proofErr w:type="spellEnd"/>
                </w:p>
              </w:tc>
              <w:tc>
                <w:tcPr>
                  <w:tcW w:w="1250" w:type="pct"/>
                </w:tcPr>
                <w:p w14:paraId="02FA6BB5" w14:textId="4589C561" w:rsidR="000E6D24" w:rsidRPr="00DE487D" w:rsidRDefault="000E6D24" w:rsidP="00D504AB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Hours</w:t>
                  </w:r>
                  <w:proofErr w:type="spellEnd"/>
                </w:p>
              </w:tc>
            </w:tr>
            <w:tr w:rsidR="000E6D24" w:rsidRPr="00A96032" w14:paraId="2C5300EA" w14:textId="5C02B334" w:rsidTr="000E6D24">
              <w:trPr>
                <w:trHeight w:val="539"/>
              </w:trPr>
              <w:tc>
                <w:tcPr>
                  <w:tcW w:w="1250" w:type="pct"/>
                  <w:vAlign w:val="center"/>
                </w:tcPr>
                <w:p w14:paraId="45A18369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1.</w:t>
                  </w:r>
                </w:p>
              </w:tc>
              <w:tc>
                <w:tcPr>
                  <w:tcW w:w="1250" w:type="pct"/>
                  <w:vAlign w:val="center"/>
                </w:tcPr>
                <w:p w14:paraId="603B3FB7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/…./20</w:t>
                  </w: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</w:p>
              </w:tc>
              <w:tc>
                <w:tcPr>
                  <w:tcW w:w="1250" w:type="pct"/>
                </w:tcPr>
                <w:p w14:paraId="5C0830E3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41485366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0EB44F38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364FBEAF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6EA1B16D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E6D24" w:rsidRPr="00A96032" w14:paraId="6F93173E" w14:textId="4C2083C7" w:rsidTr="000E6D24">
              <w:trPr>
                <w:trHeight w:val="539"/>
              </w:trPr>
              <w:tc>
                <w:tcPr>
                  <w:tcW w:w="1250" w:type="pct"/>
                  <w:vAlign w:val="center"/>
                </w:tcPr>
                <w:p w14:paraId="0756D379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2.</w:t>
                  </w:r>
                </w:p>
              </w:tc>
              <w:tc>
                <w:tcPr>
                  <w:tcW w:w="1250" w:type="pct"/>
                  <w:vAlign w:val="center"/>
                </w:tcPr>
                <w:p w14:paraId="28FB80DB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1250" w:type="pct"/>
                </w:tcPr>
                <w:p w14:paraId="538B185D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A329A94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2260DDBC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79273116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166C59C3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E6D24" w:rsidRPr="00A96032" w14:paraId="2B4BF6F0" w14:textId="55BC59F7" w:rsidTr="000E6D24">
              <w:trPr>
                <w:trHeight w:val="503"/>
              </w:trPr>
              <w:tc>
                <w:tcPr>
                  <w:tcW w:w="1250" w:type="pct"/>
                  <w:vAlign w:val="center"/>
                </w:tcPr>
                <w:p w14:paraId="78EFA845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3.</w:t>
                  </w:r>
                </w:p>
              </w:tc>
              <w:tc>
                <w:tcPr>
                  <w:tcW w:w="1250" w:type="pct"/>
                  <w:vAlign w:val="center"/>
                </w:tcPr>
                <w:p w14:paraId="1D175DEC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1250" w:type="pct"/>
                </w:tcPr>
                <w:p w14:paraId="247AEE25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B0EB8E4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1ED7C631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6DB0497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35D4478D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0E6D24" w:rsidRPr="00A96032" w14:paraId="7347C9C2" w14:textId="2BC9B880" w:rsidTr="00A80F7F">
              <w:trPr>
                <w:trHeight w:val="1030"/>
              </w:trPr>
              <w:tc>
                <w:tcPr>
                  <w:tcW w:w="1250" w:type="pct"/>
                  <w:vAlign w:val="center"/>
                </w:tcPr>
                <w:p w14:paraId="1C4D261D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 w:rsidRPr="00A96032">
                    <w:rPr>
                      <w:rFonts w:ascii="Verdana" w:hAnsi="Verdana"/>
                      <w:sz w:val="20"/>
                      <w:lang w:val="tr-TR" w:eastAsia="tr-TR"/>
                    </w:rPr>
                    <w:t>4.</w:t>
                  </w:r>
                </w:p>
              </w:tc>
              <w:tc>
                <w:tcPr>
                  <w:tcW w:w="1250" w:type="pct"/>
                  <w:vAlign w:val="center"/>
                </w:tcPr>
                <w:p w14:paraId="56BBE09B" w14:textId="77777777" w:rsidR="000E6D24" w:rsidRPr="00A96032" w:rsidRDefault="000E6D24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1250" w:type="pct"/>
                </w:tcPr>
                <w:p w14:paraId="00A46B63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3EB8569C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40DF6781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  <w:p w14:paraId="55929415" w14:textId="77777777" w:rsidR="000E6D24" w:rsidRPr="00A96032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74B7DCE4" w14:textId="77777777" w:rsidR="000E6D24" w:rsidRDefault="000E6D24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  <w:tr w:rsidR="00A80F7F" w:rsidRPr="00A96032" w14:paraId="487BEDB9" w14:textId="77777777" w:rsidTr="00A80F7F">
              <w:trPr>
                <w:trHeight w:val="1129"/>
              </w:trPr>
              <w:tc>
                <w:tcPr>
                  <w:tcW w:w="1250" w:type="pct"/>
                  <w:vAlign w:val="center"/>
                </w:tcPr>
                <w:p w14:paraId="56C4F436" w14:textId="1EB62BE0" w:rsidR="00A80F7F" w:rsidRPr="00A96032" w:rsidRDefault="00A80F7F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5</w:t>
                  </w:r>
                </w:p>
              </w:tc>
              <w:tc>
                <w:tcPr>
                  <w:tcW w:w="1250" w:type="pct"/>
                  <w:vAlign w:val="center"/>
                </w:tcPr>
                <w:p w14:paraId="5CD9A6C3" w14:textId="7ED23B50" w:rsidR="00A80F7F" w:rsidRDefault="00A80F7F" w:rsidP="00D504AB">
                  <w:pPr>
                    <w:spacing w:after="0"/>
                    <w:jc w:val="left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….</w:t>
                  </w:r>
                  <w:proofErr w:type="gramEnd"/>
                  <w:r>
                    <w:rPr>
                      <w:rFonts w:ascii="Verdana" w:hAnsi="Verdana"/>
                      <w:sz w:val="20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1250" w:type="pct"/>
                </w:tcPr>
                <w:p w14:paraId="24DF7D4E" w14:textId="77777777" w:rsidR="00A80F7F" w:rsidRDefault="00A80F7F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  <w:tc>
                <w:tcPr>
                  <w:tcW w:w="1250" w:type="pct"/>
                </w:tcPr>
                <w:p w14:paraId="2CD6D37B" w14:textId="77777777" w:rsidR="00A80F7F" w:rsidRDefault="00A80F7F" w:rsidP="00D504AB">
                  <w:pPr>
                    <w:spacing w:after="0"/>
                    <w:rPr>
                      <w:rFonts w:ascii="Verdana" w:hAnsi="Verdana"/>
                      <w:sz w:val="20"/>
                      <w:lang w:val="tr-TR" w:eastAsia="tr-TR"/>
                    </w:rPr>
                  </w:pPr>
                </w:p>
              </w:tc>
            </w:tr>
          </w:tbl>
          <w:p w14:paraId="2B78BD76" w14:textId="77777777" w:rsidR="00153B61" w:rsidRPr="00490F95" w:rsidRDefault="00153B61" w:rsidP="00D504AB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24"/>
      </w:tblGrid>
      <w:tr w:rsidR="00377526" w:rsidRPr="00C03A97" w14:paraId="56E93A40" w14:textId="77777777" w:rsidTr="00F44AB4">
        <w:trPr>
          <w:trHeight w:val="978"/>
          <w:jc w:val="center"/>
        </w:trPr>
        <w:tc>
          <w:tcPr>
            <w:tcW w:w="9624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39AA339F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518B387F" w14:textId="4A821924" w:rsidR="00114556" w:rsidRDefault="0011455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p w14:paraId="7C0B57F6" w14:textId="77777777" w:rsidR="00114556" w:rsidRPr="00B223B0" w:rsidRDefault="0011455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96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92"/>
      </w:tblGrid>
      <w:tr w:rsidR="00377526" w:rsidRPr="00FF66CC" w14:paraId="56E93A49" w14:textId="77777777" w:rsidTr="00582EF3">
        <w:trPr>
          <w:jc w:val="center"/>
        </w:trPr>
        <w:tc>
          <w:tcPr>
            <w:tcW w:w="9692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90"/>
      </w:tblGrid>
      <w:tr w:rsidR="00377526" w:rsidRPr="00490F95" w14:paraId="56E93A4E" w14:textId="77777777" w:rsidTr="00A52A42">
        <w:trPr>
          <w:jc w:val="center"/>
        </w:trPr>
        <w:tc>
          <w:tcPr>
            <w:tcW w:w="9690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A04E686" w:rsidR="00377526" w:rsidRDefault="00377526" w:rsidP="00A52A4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52A42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 </w:t>
            </w:r>
          </w:p>
          <w:p w14:paraId="2D5E52E8" w14:textId="77777777" w:rsidR="00A52A42" w:rsidRPr="00A52A42" w:rsidRDefault="00A52A42" w:rsidP="00A52A4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31"/>
      </w:tblGrid>
      <w:tr w:rsidR="00377526" w:rsidRPr="00490F95" w14:paraId="56E93A53" w14:textId="77777777" w:rsidTr="00582EF3">
        <w:trPr>
          <w:jc w:val="center"/>
        </w:trPr>
        <w:tc>
          <w:tcPr>
            <w:tcW w:w="9631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582EF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440" w:right="1080" w:bottom="1440" w:left="108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4C68" w14:textId="77777777" w:rsidR="00B77DD5" w:rsidRDefault="00B77DD5">
      <w:r>
        <w:separator/>
      </w:r>
    </w:p>
  </w:endnote>
  <w:endnote w:type="continuationSeparator" w:id="0">
    <w:p w14:paraId="173906F3" w14:textId="77777777" w:rsidR="00B77DD5" w:rsidRDefault="00B77DD5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0958CF" w:rsidRPr="002F549E" w:rsidRDefault="000958C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0958CF" w:rsidRPr="002F549E" w:rsidRDefault="000958C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lang w:eastAsia="en-US"/>
      </w:r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767DE" w14:textId="7278F7FB" w:rsidR="00BB474B" w:rsidRDefault="0081766A">
        <w:pPr>
          <w:pStyle w:val="AltBilgi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F7F">
          <w:rPr>
            <w:noProof/>
          </w:rPr>
          <w:t>1</w:t>
        </w:r>
        <w:r>
          <w:rPr>
            <w:noProof/>
          </w:rPr>
          <w:fldChar w:fldCharType="end"/>
        </w:r>
      </w:p>
      <w:p w14:paraId="350BC163" w14:textId="77777777" w:rsidR="00BB474B" w:rsidRDefault="00BB474B">
        <w:pPr>
          <w:pStyle w:val="AltBilgi"/>
          <w:jc w:val="center"/>
          <w:rPr>
            <w:noProof/>
          </w:rPr>
        </w:pPr>
      </w:p>
      <w:p w14:paraId="6FA9FEDC" w14:textId="6CC18D9D" w:rsidR="0081766A" w:rsidRPr="00BB474B" w:rsidRDefault="00BB474B" w:rsidP="00BB474B">
        <w:pPr>
          <w:spacing w:after="0"/>
          <w:jc w:val="right"/>
          <w:rPr>
            <w:color w:val="000000"/>
            <w:sz w:val="20"/>
            <w:lang w:val="tr-TR" w:eastAsia="tr-TR"/>
          </w:rPr>
        </w:pPr>
        <w:r>
          <w:rPr>
            <w:noProof/>
          </w:rPr>
          <w:t>(</w:t>
        </w:r>
        <w:r>
          <w:rPr>
            <w:color w:val="000000"/>
            <w:sz w:val="20"/>
            <w:lang w:val="tr-TR" w:eastAsia="tr-TR"/>
          </w:rPr>
          <w:t xml:space="preserve">KYS-FRM-632 Yayın </w:t>
        </w:r>
        <w:proofErr w:type="gramStart"/>
        <w:r>
          <w:rPr>
            <w:color w:val="000000"/>
            <w:sz w:val="20"/>
            <w:lang w:val="tr-TR" w:eastAsia="tr-TR"/>
          </w:rPr>
          <w:t>Tarihi:</w:t>
        </w:r>
        <w:proofErr w:type="gramEnd"/>
        <w:r>
          <w:rPr>
            <w:color w:val="000000"/>
            <w:sz w:val="20"/>
            <w:lang w:val="tr-TR" w:eastAsia="tr-TR"/>
          </w:rPr>
          <w:t xml:space="preserve">19.09.2024 </w:t>
        </w:r>
        <w:r w:rsidR="00075122" w:rsidRPr="00075122">
          <w:rPr>
            <w:color w:val="000000"/>
            <w:sz w:val="20"/>
            <w:lang w:val="tr-TR" w:eastAsia="tr-TR"/>
          </w:rPr>
          <w:t>Revizyon No:01 Revizyon Tarihi:10.03.2025</w:t>
        </w:r>
        <w:r>
          <w:rPr>
            <w:color w:val="000000"/>
            <w:sz w:val="20"/>
            <w:lang w:val="tr-TR" w:eastAsia="tr-TR"/>
          </w:rPr>
          <w:t>)</w:t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01A3" w14:textId="77777777" w:rsidR="00B77DD5" w:rsidRDefault="00B77DD5">
      <w:r>
        <w:separator/>
      </w:r>
    </w:p>
  </w:footnote>
  <w:footnote w:type="continuationSeparator" w:id="0">
    <w:p w14:paraId="182E8B2D" w14:textId="77777777" w:rsidR="00B77DD5" w:rsidRDefault="00B7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D" w14:textId="2C42D69A" w:rsidR="00506408" w:rsidRPr="00B6735A" w:rsidRDefault="00582EF3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216AB726">
              <wp:simplePos x="0" y="0"/>
              <wp:positionH relativeFrom="column">
                <wp:posOffset>4160038</wp:posOffset>
              </wp:positionH>
              <wp:positionV relativeFrom="paragraph">
                <wp:posOffset>-239505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3626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C3626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C3626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7.55pt;margin-top:-18.8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3626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C3626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C3626E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tr-TR" w:eastAsia="ja-JP"/>
      </w:rPr>
      <w:drawing>
        <wp:anchor distT="0" distB="0" distL="114300" distR="114300" simplePos="0" relativeHeight="251659264" behindDoc="0" locked="0" layoutInCell="1" allowOverlap="1" wp14:anchorId="28DDAC5B" wp14:editId="220EA17D">
          <wp:simplePos x="0" y="0"/>
          <wp:positionH relativeFrom="margin">
            <wp:posOffset>-34859</wp:posOffset>
          </wp:positionH>
          <wp:positionV relativeFrom="margin">
            <wp:posOffset>-509905</wp:posOffset>
          </wp:positionV>
          <wp:extent cx="1828800" cy="368300"/>
          <wp:effectExtent l="0" t="0" r="0" b="0"/>
          <wp:wrapSquare wrapText="bothSides"/>
          <wp:docPr id="894245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45642" name="Picture 894245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885">
    <w:abstractNumId w:val="1"/>
  </w:num>
  <w:num w:numId="2" w16cid:durableId="1055350877">
    <w:abstractNumId w:val="0"/>
  </w:num>
  <w:num w:numId="3" w16cid:durableId="923340606">
    <w:abstractNumId w:val="18"/>
  </w:num>
  <w:num w:numId="4" w16cid:durableId="1220240853">
    <w:abstractNumId w:val="28"/>
  </w:num>
  <w:num w:numId="5" w16cid:durableId="1702513897">
    <w:abstractNumId w:val="21"/>
  </w:num>
  <w:num w:numId="6" w16cid:durableId="627247998">
    <w:abstractNumId w:val="27"/>
  </w:num>
  <w:num w:numId="7" w16cid:durableId="820199231">
    <w:abstractNumId w:val="42"/>
  </w:num>
  <w:num w:numId="8" w16cid:durableId="1009478385">
    <w:abstractNumId w:val="43"/>
  </w:num>
  <w:num w:numId="9" w16cid:durableId="304897804">
    <w:abstractNumId w:val="25"/>
  </w:num>
  <w:num w:numId="10" w16cid:durableId="1147674253">
    <w:abstractNumId w:val="41"/>
  </w:num>
  <w:num w:numId="11" w16cid:durableId="363292949">
    <w:abstractNumId w:val="39"/>
  </w:num>
  <w:num w:numId="12" w16cid:durableId="226889066">
    <w:abstractNumId w:val="31"/>
  </w:num>
  <w:num w:numId="13" w16cid:durableId="1892569419">
    <w:abstractNumId w:val="37"/>
  </w:num>
  <w:num w:numId="14" w16cid:durableId="293173264">
    <w:abstractNumId w:val="19"/>
  </w:num>
  <w:num w:numId="15" w16cid:durableId="1767311046">
    <w:abstractNumId w:val="26"/>
  </w:num>
  <w:num w:numId="16" w16cid:durableId="1123113151">
    <w:abstractNumId w:val="15"/>
  </w:num>
  <w:num w:numId="17" w16cid:durableId="488252721">
    <w:abstractNumId w:val="22"/>
  </w:num>
  <w:num w:numId="18" w16cid:durableId="2076052680">
    <w:abstractNumId w:val="44"/>
  </w:num>
  <w:num w:numId="19" w16cid:durableId="74517140">
    <w:abstractNumId w:val="33"/>
  </w:num>
  <w:num w:numId="20" w16cid:durableId="519128127">
    <w:abstractNumId w:val="17"/>
  </w:num>
  <w:num w:numId="21" w16cid:durableId="1785076855">
    <w:abstractNumId w:val="29"/>
  </w:num>
  <w:num w:numId="22" w16cid:durableId="456922148">
    <w:abstractNumId w:val="30"/>
  </w:num>
  <w:num w:numId="23" w16cid:durableId="1694191826">
    <w:abstractNumId w:val="32"/>
  </w:num>
  <w:num w:numId="24" w16cid:durableId="761754968">
    <w:abstractNumId w:val="4"/>
  </w:num>
  <w:num w:numId="25" w16cid:durableId="130750050">
    <w:abstractNumId w:val="7"/>
  </w:num>
  <w:num w:numId="26" w16cid:durableId="342632405">
    <w:abstractNumId w:val="35"/>
  </w:num>
  <w:num w:numId="27" w16cid:durableId="108281851">
    <w:abstractNumId w:val="16"/>
  </w:num>
  <w:num w:numId="28" w16cid:durableId="760103591">
    <w:abstractNumId w:val="10"/>
  </w:num>
  <w:num w:numId="29" w16cid:durableId="1756585299">
    <w:abstractNumId w:val="38"/>
  </w:num>
  <w:num w:numId="30" w16cid:durableId="705835052">
    <w:abstractNumId w:val="34"/>
  </w:num>
  <w:num w:numId="31" w16cid:durableId="1162089081">
    <w:abstractNumId w:val="24"/>
  </w:num>
  <w:num w:numId="32" w16cid:durableId="580480684">
    <w:abstractNumId w:val="12"/>
  </w:num>
  <w:num w:numId="33" w16cid:durableId="1643928111">
    <w:abstractNumId w:val="36"/>
  </w:num>
  <w:num w:numId="34" w16cid:durableId="922880633">
    <w:abstractNumId w:val="13"/>
  </w:num>
  <w:num w:numId="35" w16cid:durableId="954098525">
    <w:abstractNumId w:val="14"/>
  </w:num>
  <w:num w:numId="36" w16cid:durableId="1450776550">
    <w:abstractNumId w:val="11"/>
  </w:num>
  <w:num w:numId="37" w16cid:durableId="1866216162">
    <w:abstractNumId w:val="9"/>
  </w:num>
  <w:num w:numId="38" w16cid:durableId="1383217355">
    <w:abstractNumId w:val="36"/>
  </w:num>
  <w:num w:numId="39" w16cid:durableId="126896427">
    <w:abstractNumId w:val="45"/>
  </w:num>
  <w:num w:numId="40" w16cid:durableId="505362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3672434">
    <w:abstractNumId w:val="3"/>
  </w:num>
  <w:num w:numId="42" w16cid:durableId="1006519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36298954">
    <w:abstractNumId w:val="18"/>
  </w:num>
  <w:num w:numId="44" w16cid:durableId="1424692435">
    <w:abstractNumId w:val="18"/>
  </w:num>
  <w:num w:numId="45" w16cid:durableId="81541627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tr-TR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189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5122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8CF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6D24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556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65BF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1848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29B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6E5D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1EA7"/>
    <w:rsid w:val="004F3617"/>
    <w:rsid w:val="004F38D5"/>
    <w:rsid w:val="004F5483"/>
    <w:rsid w:val="005004B5"/>
    <w:rsid w:val="00500614"/>
    <w:rsid w:val="00503DA8"/>
    <w:rsid w:val="00506408"/>
    <w:rsid w:val="00506605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2EF3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301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5F64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74A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BA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3A3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02F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A42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CCD"/>
    <w:rsid w:val="00A74F63"/>
    <w:rsid w:val="00A75662"/>
    <w:rsid w:val="00A75AC5"/>
    <w:rsid w:val="00A77243"/>
    <w:rsid w:val="00A8095D"/>
    <w:rsid w:val="00A80CBB"/>
    <w:rsid w:val="00A80F7F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380C"/>
    <w:rsid w:val="00B7446B"/>
    <w:rsid w:val="00B74C8E"/>
    <w:rsid w:val="00B750FF"/>
    <w:rsid w:val="00B774FA"/>
    <w:rsid w:val="00B77D95"/>
    <w:rsid w:val="00B77DD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EB7"/>
    <w:rsid w:val="00BA7F9E"/>
    <w:rsid w:val="00BB1108"/>
    <w:rsid w:val="00BB2397"/>
    <w:rsid w:val="00BB2527"/>
    <w:rsid w:val="00BB2C5E"/>
    <w:rsid w:val="00BB3CD1"/>
    <w:rsid w:val="00BB474B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4ABB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E47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26E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0AD6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04AB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4BCD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526B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A7F2D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420F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4AB4"/>
    <w:rsid w:val="00F45029"/>
    <w:rsid w:val="00F47C8D"/>
    <w:rsid w:val="00F50463"/>
    <w:rsid w:val="00F54C1B"/>
    <w:rsid w:val="00F55526"/>
    <w:rsid w:val="00F56B51"/>
    <w:rsid w:val="00F611F7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stamon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0911DB28-4432-4C14-A648-162621E92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23</TotalTime>
  <Pages>4</Pages>
  <Words>535</Words>
  <Characters>3051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3579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ZEYNEP BUSRA CEVIZCI</cp:lastModifiedBy>
  <cp:revision>22</cp:revision>
  <cp:lastPrinted>2013-11-06T08:46:00Z</cp:lastPrinted>
  <dcterms:created xsi:type="dcterms:W3CDTF">2023-06-07T11:04:00Z</dcterms:created>
  <dcterms:modified xsi:type="dcterms:W3CDTF">2026-02-17T07:21:00Z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